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247775" cy="72451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245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ZGŁOSZENIOWY - WNIOSEK O PRZYZNANIE WSPARCIA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 DANE WNIOSKODAWCY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NAZWA WNIOSKODAWCY:</w:t>
      </w:r>
    </w:p>
    <w:tbl>
      <w:tblPr>
        <w:tblStyle w:val="Table1"/>
        <w:tblW w:w="907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6195"/>
        <w:tblGridChange w:id="0">
          <w:tblGrid>
            <w:gridCol w:w="2835"/>
            <w:gridCol w:w="6195"/>
          </w:tblGrid>
        </w:tblGridChange>
      </w:tblGrid>
      <w:tr>
        <w:trPr>
          <w:trHeight w:val="8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Forma prawna*: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240" w:lineRule="auto"/>
              <w:ind w:left="851" w:hanging="567"/>
              <w:rPr/>
            </w:pPr>
            <w:r w:rsidDel="00000000" w:rsidR="00000000" w:rsidRPr="00000000">
              <w:rPr>
                <w:rtl w:val="0"/>
              </w:rPr>
              <w:t xml:space="preserve">stowarzyszenie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240" w:lineRule="auto"/>
              <w:ind w:left="851" w:hanging="567"/>
              <w:rPr/>
            </w:pPr>
            <w:r w:rsidDel="00000000" w:rsidR="00000000" w:rsidRPr="00000000">
              <w:rPr>
                <w:rtl w:val="0"/>
              </w:rPr>
              <w:t xml:space="preserve">fundacja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240" w:lineRule="auto"/>
              <w:ind w:left="851" w:hanging="567"/>
              <w:rPr/>
            </w:pPr>
            <w:r w:rsidDel="00000000" w:rsidR="00000000" w:rsidRPr="00000000">
              <w:rPr>
                <w:rtl w:val="0"/>
              </w:rPr>
              <w:t xml:space="preserve">spółdzielnia socjalna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240" w:lineRule="auto"/>
              <w:ind w:left="851" w:hanging="567"/>
              <w:rPr/>
            </w:pPr>
            <w:r w:rsidDel="00000000" w:rsidR="00000000" w:rsidRPr="00000000">
              <w:rPr>
                <w:rtl w:val="0"/>
              </w:rPr>
              <w:t xml:space="preserve">spółka non-profit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240" w:lineRule="auto"/>
              <w:ind w:left="851" w:hanging="567"/>
              <w:rPr/>
            </w:pPr>
            <w:r w:rsidDel="00000000" w:rsidR="00000000" w:rsidRPr="00000000">
              <w:rPr>
                <w:rtl w:val="0"/>
              </w:rPr>
              <w:t xml:space="preserve">inny, jaka?.....................................................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Prowadzona działalność*: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40" w:lineRule="auto"/>
              <w:ind w:left="851" w:hanging="567"/>
              <w:rPr/>
            </w:pPr>
            <w:r w:rsidDel="00000000" w:rsidR="00000000" w:rsidRPr="00000000">
              <w:rPr>
                <w:rtl w:val="0"/>
              </w:rPr>
              <w:t xml:space="preserve">nieodpłatna działalność pożytku publicznego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40" w:lineRule="auto"/>
              <w:ind w:left="851" w:hanging="567"/>
              <w:rPr/>
            </w:pPr>
            <w:r w:rsidDel="00000000" w:rsidR="00000000" w:rsidRPr="00000000">
              <w:rPr>
                <w:rtl w:val="0"/>
              </w:rPr>
              <w:t xml:space="preserve">odpłatna działalność pożytku publicznego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40" w:lineRule="auto"/>
              <w:ind w:left="851" w:hanging="567"/>
              <w:rPr/>
            </w:pPr>
            <w:r w:rsidDel="00000000" w:rsidR="00000000" w:rsidRPr="00000000">
              <w:rPr>
                <w:rtl w:val="0"/>
              </w:rPr>
              <w:t xml:space="preserve">działalność gospodarcza</w:t>
            </w:r>
          </w:p>
        </w:tc>
      </w:tr>
    </w:tbl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*proszę zaznaczyć właściwe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62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4431"/>
        <w:tblGridChange w:id="0">
          <w:tblGrid>
            <w:gridCol w:w="2190"/>
            <w:gridCol w:w="443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KRS/inny rejestr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 SIEDZIBY (ulica, nr, kod pocztowy, miejscowość):</w:t>
      </w:r>
    </w:p>
    <w:tbl>
      <w:tblPr>
        <w:tblStyle w:val="Table4"/>
        <w:tblW w:w="907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6795"/>
        <w:tblGridChange w:id="0">
          <w:tblGrid>
            <w:gridCol w:w="2250"/>
            <w:gridCol w:w="67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KONTAKTOWY ORGANIZACJI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5760"/>
        <w:tblGridChange w:id="0">
          <w:tblGrid>
            <w:gridCol w:w="327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TELEFON KONTAKTOWY ORGANIZACJI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60"/>
        <w:gridCol w:w="2970"/>
        <w:tblGridChange w:id="0">
          <w:tblGrid>
            <w:gridCol w:w="6060"/>
            <w:gridCol w:w="29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Liczba pracowników zatrudnionych w podmiocie na dzień składania wniosku w oparciu o umowę o pracę, spółdzielczą umowę o pracę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Liczba osób współpracujących z podmiotem na dzień składania wniosku w oparciu o umowę zlecenie, umowę o dzieło: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 tym (pkt 1 i 2) osoby zagrożone wykluczeniem społecznym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075"/>
        <w:tblGridChange w:id="0">
          <w:tblGrid>
            <w:gridCol w:w="2955"/>
            <w:gridCol w:w="6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Krótki opis działalności wnioskodawcy (wiodące branże działalności).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II. OPIS PRZEDSIĘWZIĘCIA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Opis planowanego przedsięwzięcia (max 1,5 strony)</w:t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Tytuł przedsięwzięcia: </w:t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D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Krótki opis planowanego przedsięwzięcia w tym: miejsce realizacji przedsięwzięcia (nazwa miejscowości, nazwa dzielnicy), opis grupy, do której skierowane jest przedsięwzięcie i </w:t>
      </w:r>
      <w:r w:rsidDel="00000000" w:rsidR="00000000" w:rsidRPr="00000000">
        <w:rPr>
          <w:b w:val="1"/>
          <w:rtl w:val="0"/>
        </w:rPr>
        <w:t xml:space="preserve">korzyści wynikających z jego realizacji dla społeczności lokalnej/grupy docelowej</w:t>
      </w:r>
      <w:r w:rsidDel="00000000" w:rsidR="00000000" w:rsidRPr="00000000">
        <w:rPr>
          <w:rtl w:val="0"/>
        </w:rPr>
        <w:t xml:space="preserve">, okres realizacji przedsięwzięcia</w:t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1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2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jaki sposób planowane przedsięwzięcie przyczyni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wzmocnienia rozpoznawalności organizacji i świadczonych przez nią usług/produktów w społecznościach lokalnych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wśród samorządów i przedsiębiorstw sektora prywatnego, dzięki czemu stanie się ona silnym partnerem przyczyniającym się do rozwoju społeczności lokalnej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6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 jaki sposób realizacja przedsięwzięcia przyczyni się do poprawy sytuacji finansowej/ kadrowej Wnioskodawcy, w tym adaptacji do zmienionej sytuacji w związku z pandemią, w powiązaniu z utrzymaniem miejsc pracy</w:t>
      </w:r>
    </w:p>
    <w:p w:rsidR="00000000" w:rsidDel="00000000" w:rsidP="00000000" w:rsidRDefault="00000000" w:rsidRPr="00000000" w14:paraId="00000049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A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Oddziaływanie społeczne (liczbowe):</w:t>
      </w:r>
    </w:p>
    <w:tbl>
      <w:tblPr>
        <w:tblStyle w:val="Table9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"/>
        <w:gridCol w:w="2320"/>
        <w:gridCol w:w="4536"/>
        <w:gridCol w:w="1418"/>
        <w:tblGridChange w:id="0">
          <w:tblGrid>
            <w:gridCol w:w="765"/>
            <w:gridCol w:w="2320"/>
            <w:gridCol w:w="4536"/>
            <w:gridCol w:w="1418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l.p.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Nazwa wskaźnika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Proszę podać charakterystykę (osób, organizacji, społeczności), do których skierowane będzie wsparcie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Szacunkowa wartość wskaźnika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Liczba osób, które w wyniku realizacji projektu skorzystają ze wsparcia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Liczba osób, które w wyniku realizacji projektu bezpośrednio skorzystają ze wsparcia i np. podniosą swoje kwalifikacje/wiedzę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Liczba podmiotów objętych wsparciem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(minimalna wartość wskaźnika wynosi 1, gdyż wsparciem jest objęty co najmniej Wnioskodawca).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Liczba społeczności lokalnych, które skorzystają ze wsparcia oferowanego w ramach przedsięwzięcia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Inne …………………………..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Inne …………………………..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Inne …………………………..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hanging="141"/>
        <w:rPr>
          <w:b w:val="1"/>
        </w:rPr>
      </w:pPr>
      <w:r w:rsidDel="00000000" w:rsidR="00000000" w:rsidRPr="00000000">
        <w:rPr>
          <w:b w:val="1"/>
          <w:rtl w:val="0"/>
        </w:rPr>
        <w:t xml:space="preserve">Budżet w ramach wsparcia</w:t>
      </w:r>
    </w:p>
    <w:tbl>
      <w:tblPr>
        <w:tblStyle w:val="Table10"/>
        <w:tblW w:w="92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0"/>
        <w:gridCol w:w="3525"/>
        <w:gridCol w:w="1800"/>
        <w:tblGridChange w:id="0">
          <w:tblGrid>
            <w:gridCol w:w="3930"/>
            <w:gridCol w:w="3525"/>
            <w:gridCol w:w="1800"/>
          </w:tblGrid>
        </w:tblGridChange>
      </w:tblGrid>
      <w:t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Rodzaj wydatku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Sposób kalkulacja (np. kwota jednostkowa x liczba szt.,…itp.)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Wartość</w:t>
            </w:r>
          </w:p>
        </w:tc>
      </w:tr>
      <w:tr>
        <w:trPr>
          <w:trHeight w:val="403" w:hRule="atLeast"/>
        </w:trPr>
        <w:tc>
          <w:tcPr/>
          <w:p w:rsidR="00000000" w:rsidDel="00000000" w:rsidP="00000000" w:rsidRDefault="00000000" w:rsidRPr="00000000" w14:paraId="0000007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/>
          <w:p w:rsidR="00000000" w:rsidDel="00000000" w:rsidP="00000000" w:rsidRDefault="00000000" w:rsidRPr="00000000" w14:paraId="0000007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/>
          <w:p w:rsidR="00000000" w:rsidDel="00000000" w:rsidP="00000000" w:rsidRDefault="00000000" w:rsidRPr="00000000" w14:paraId="0000007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RAZEM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Według definicji zawartej na str. 44 Krajowego Programu Rozwoju Ekonomii Społecznej do 2023 r.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https://www.ekonomiaspoleczna.gov.pl/download/files/EKONOMIA_SPOLECZNA/KPRES.pdf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□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AF411E"/>
  </w:style>
  <w:style w:type="paragraph" w:styleId="Nagwek1">
    <w:name w:val="heading 1"/>
    <w:basedOn w:val="Normalny2"/>
    <w:next w:val="Normalny2"/>
    <w:rsid w:val="009D329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2"/>
    <w:next w:val="Normalny2"/>
    <w:rsid w:val="009D329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  <w:rsid w:val="009D3291"/>
  </w:style>
  <w:style w:type="table" w:styleId="NormalTable0" w:customStyle="1">
    <w:name w:val="Normal Table0"/>
    <w:rsid w:val="009D329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2"/>
    <w:next w:val="Normalny2"/>
    <w:rsid w:val="009D329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2" w:customStyle="1">
    <w:name w:val="Normalny2"/>
    <w:rsid w:val="009D3291"/>
  </w:style>
  <w:style w:type="table" w:styleId="TableNormal" w:customStyle="1">
    <w:name w:val="Table Normal"/>
    <w:rsid w:val="009D329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F071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F0717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F0717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8F0717"/>
    <w:pPr>
      <w:spacing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8F0717"/>
    <w:rPr>
      <w:rFonts w:ascii="Tahoma" w:cs="Tahoma" w:hAnsi="Tahoma"/>
      <w:sz w:val="16"/>
      <w:szCs w:val="16"/>
    </w:rPr>
  </w:style>
  <w:style w:type="paragraph" w:styleId="Podtytu">
    <w:name w:val="Subtitle"/>
    <w:basedOn w:val="Normalny2"/>
    <w:next w:val="Normalny2"/>
    <w:rsid w:val="009D329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9D329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9D329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9D329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9D329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9D329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9D329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rsid w:val="009D329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9D329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731FAA"/>
    <w:pPr>
      <w:spacing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 w:val="1"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685A35"/>
    <w:pPr>
      <w:ind w:left="720"/>
      <w:contextualSpacing w:val="1"/>
    </w:pPr>
  </w:style>
  <w:style w:type="paragraph" w:styleId="Poprawka">
    <w:name w:val="Revision"/>
    <w:hidden w:val="1"/>
    <w:uiPriority w:val="99"/>
    <w:semiHidden w:val="1"/>
    <w:rsid w:val="00345ACD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konomiaspoleczna.gov.pl/download/files/EKONOMIA_SPOLECZNA/KPR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Em2nY43dNeg2yzXc3p0KQlYPcg==">AMUW2mUbE9sShpaDqdkM3pv4gU64n8wMM+NqfS++8y9JMgnUOf3g5mCz2vKQjCvVwfk+7CbKvH2nF8br+9y9Eoor7Ui4TS/bEUGuCyKhTqHUyz78TmQ/k3Y3LSEWppfLJf81X+83mwki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2021-02-25T08:56:00Z</dcterms:created>
  <dc:creator>dell</dc:creator>
</cp:coreProperties>
</file>