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647508" cy="955827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508" cy="9558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SPRAWOZDANIE Z REALIZACJI PRZEDSIĘWZIĘCIA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NAZWA WNIOSKODAWCY</w:t>
      </w:r>
    </w:p>
    <w:tbl>
      <w:tblPr>
        <w:tblStyle w:val="Table1"/>
        <w:tblW w:w="907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5"/>
        <w:tblGridChange w:id="0">
          <w:tblGrid>
            <w:gridCol w:w="90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TYTUŁ PRZEDSIĘWZIĘCIA</w:t>
      </w:r>
    </w:p>
    <w:tbl>
      <w:tblPr>
        <w:tblStyle w:val="Table2"/>
        <w:tblW w:w="907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5"/>
        <w:tblGridChange w:id="0">
          <w:tblGrid>
            <w:gridCol w:w="90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Proszę opisać jakie było społeczne oddziaływanie przedsięwzięcia (liczbowe):</w:t>
      </w:r>
    </w:p>
    <w:tbl>
      <w:tblPr>
        <w:tblStyle w:val="Table3"/>
        <w:tblW w:w="91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5"/>
        <w:gridCol w:w="2685"/>
        <w:gridCol w:w="4380"/>
        <w:gridCol w:w="1365"/>
        <w:tblGridChange w:id="0">
          <w:tblGrid>
            <w:gridCol w:w="765"/>
            <w:gridCol w:w="2685"/>
            <w:gridCol w:w="4380"/>
            <w:gridCol w:w="1365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l.p.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Nazwa wskaźnika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  <w:highlight w:val="magenta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Proszę opisać zgodnie ze złożonym wnioskiem o wsparcie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Osiągnięta wartość wskaźnika</w:t>
            </w:r>
          </w:p>
        </w:tc>
      </w:tr>
      <w:tr>
        <w:trPr>
          <w:trHeight w:val="2625.5468750000005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Liczba osób, które w wyniku realizacji projektu skorzystały ze wsparcia  w podziale na kategorie wiekowe: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0-5 lat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5-11 lat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11-18 lat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dorośli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Liczba osób, które w wyniku realizacji projektu bezpośrednio skorzystały ze wsparcia i np. podniosły swoje kwalifikacje/wiedzę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7.421875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Liczba podmiotów objętych wsparciem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minimalna wartość wskaźnika wynosi 1, gdyż wsparciem jest objęty co najmniej podmiot realizujący przedsięwzięcie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5.6640624999999" w:hRule="atLeast"/>
        </w:trPr>
        <w:tc>
          <w:tcPr/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Liczba społeczności lokalnych, które skorzystały ze wsparcia 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Inne  wskaźniki osiągnięte w wyniku realizacji projektu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  Proszę opisać jak przebiegała realizacja przedsięwzięcia, w szczególności:</w:t>
      </w:r>
    </w:p>
    <w:p w:rsidR="00000000" w:rsidDel="00000000" w:rsidP="00000000" w:rsidRDefault="00000000" w:rsidRPr="00000000" w14:paraId="0000003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jakie działania zostały przeprowadzone, 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kto z nich skorzystał, 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co zostało przygotowane, 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jakie było społeczne oddziaływanie przedsięwzięcia, 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czy pojawiły się trudności, jeżeli tak to jakie?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jakie inne instytucje poza wnioskodawcą zostały zaangażowane w realizację i w jaki sposób.</w:t>
      </w:r>
    </w:p>
    <w:p w:rsidR="00000000" w:rsidDel="00000000" w:rsidP="00000000" w:rsidRDefault="00000000" w:rsidRPr="00000000" w14:paraId="0000003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A">
      <w:pPr>
        <w:spacing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B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/>
      </w:pPr>
      <w:r w:rsidDel="00000000" w:rsidR="00000000" w:rsidRPr="00000000">
        <w:rPr>
          <w:rtl w:val="0"/>
        </w:rPr>
        <w:t xml:space="preserve">W jaki sposób realizacja przedsięwzięcia poprawiła sytuacji finansową/ kadrową Państwa organizacji, w tym adaptację do zmienionej sytuacji po epidemii w powiązaniu z utrzymaniem miejsc pracy.</w:t>
      </w:r>
    </w:p>
    <w:p w:rsidR="00000000" w:rsidDel="00000000" w:rsidP="00000000" w:rsidRDefault="00000000" w:rsidRPr="00000000" w14:paraId="0000003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F">
      <w:pPr>
        <w:spacing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/>
      </w:pPr>
      <w:r w:rsidDel="00000000" w:rsidR="00000000" w:rsidRPr="00000000">
        <w:rPr>
          <w:rtl w:val="0"/>
        </w:rPr>
        <w:t xml:space="preserve">W jaki sposób realizacja przedsięwzięcia przyczyniła się do wzmocnienia rozpoznawalności podmiotu i świadczonych przez niego usług/produktów w społecznościach lokalnych, wśród samorządów i przedsiębiorstw sektora prywatnego, dzięki czemu podmiot stał się silnym partnerem przyczyniającym się do rozwoju społeczności lokalnej.</w:t>
      </w:r>
    </w:p>
    <w:p w:rsidR="00000000" w:rsidDel="00000000" w:rsidP="00000000" w:rsidRDefault="00000000" w:rsidRPr="00000000" w14:paraId="00000042">
      <w:pPr>
        <w:spacing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3">
      <w:pPr>
        <w:spacing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/>
      </w:pPr>
      <w:r w:rsidDel="00000000" w:rsidR="00000000" w:rsidRPr="00000000">
        <w:rPr>
          <w:rtl w:val="0"/>
        </w:rPr>
        <w:t xml:space="preserve">Dzięki udziale w programie i realizacji przedsięwzięcia (</w:t>
      </w:r>
      <w:r w:rsidDel="00000000" w:rsidR="00000000" w:rsidRPr="00000000">
        <w:rPr>
          <w:i w:val="1"/>
          <w:rtl w:val="0"/>
        </w:rPr>
        <w:t xml:space="preserve">zaznacz właściwe dla podmiotu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zwiększyła się wiedza biznesowa podmiotu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wzmocnieniu uległy aktualnie świadczone lub nowe usługi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wzmocniony został system zarządzania w podmiocie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podmiot dociera do większej liczby klientów lub zwiększył kontakt z klientami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podmiot zatrudnia więcej pracowników/ angażuje więcej wolontariuszy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podmiot jest bardziej rozpoznawalny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podmiot pozyskał dodatkowe źródła finansowania działań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7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80"/>
        <w:gridCol w:w="1485"/>
        <w:gridCol w:w="2010"/>
        <w:tblGridChange w:id="0">
          <w:tblGrid>
            <w:gridCol w:w="5580"/>
            <w:gridCol w:w="1485"/>
            <w:gridCol w:w="20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Dane dotyczące wpływu realizacji przedsięwzięcia na zatrudnienie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 dzień składania wniosku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 czasie realizacji przedsięwzięcia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Liczba pracowników zatrudnionych w  podmiocie w oparciu o umowę o pracę, spółdzielczą umowę o pracę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Liczba osób współpracujących z podmiotem w oparciu o umowę zlecenie, umowę o dzieło: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 tym (pkt 1 i 2) osoby zagrożone wykluczeniem społecznym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rtl w:val="0"/>
        </w:rPr>
        <w:t xml:space="preserve">. Proszę ocenić na skali od 1 do 10, (</w:t>
      </w:r>
      <w:r w:rsidDel="00000000" w:rsidR="00000000" w:rsidRPr="00000000">
        <w:rPr>
          <w:i w:val="1"/>
          <w:rtl w:val="0"/>
        </w:rPr>
        <w:t xml:space="preserve">gdzie 1 oznacza zdecydowanie niską ocenę, a 10 zdecydowanie wysoką ocenę)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użyteczność  Programu  dla Państwa organizacji i dla odbiorców przedsięwzięcia</w:t>
      </w:r>
      <w:r w:rsidDel="00000000" w:rsidR="00000000" w:rsidRPr="00000000">
        <w:rPr>
          <w:rtl w:val="0"/>
        </w:rPr>
        <w:t xml:space="preserve">  (</w:t>
      </w:r>
      <w:r w:rsidDel="00000000" w:rsidR="00000000" w:rsidRPr="00000000">
        <w:rPr>
          <w:i w:val="1"/>
          <w:rtl w:val="0"/>
        </w:rPr>
        <w:t xml:space="preserve">użyteczność w tym przypadku oznacza na ile założenia konkursu były  zgodne z potrzebami)</w:t>
      </w:r>
    </w:p>
    <w:p w:rsidR="00000000" w:rsidDel="00000000" w:rsidP="00000000" w:rsidRDefault="00000000" w:rsidRPr="00000000" w14:paraId="00000061">
      <w:pPr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06"/>
        <w:gridCol w:w="1495"/>
        <w:gridCol w:w="586"/>
        <w:gridCol w:w="586"/>
        <w:gridCol w:w="587"/>
        <w:gridCol w:w="587"/>
        <w:gridCol w:w="587"/>
        <w:gridCol w:w="587"/>
        <w:gridCol w:w="587"/>
        <w:gridCol w:w="587"/>
        <w:gridCol w:w="1493"/>
        <w:tblGridChange w:id="0">
          <w:tblGrid>
            <w:gridCol w:w="1606"/>
            <w:gridCol w:w="1495"/>
            <w:gridCol w:w="586"/>
            <w:gridCol w:w="586"/>
            <w:gridCol w:w="587"/>
            <w:gridCol w:w="587"/>
            <w:gridCol w:w="587"/>
            <w:gridCol w:w="587"/>
            <w:gridCol w:w="587"/>
            <w:gridCol w:w="587"/>
            <w:gridCol w:w="1493"/>
          </w:tblGrid>
        </w:tblGridChange>
      </w:tblGrid>
      <w:tr>
        <w:tc>
          <w:tcPr/>
          <w:p w:rsidR="00000000" w:rsidDel="00000000" w:rsidP="00000000" w:rsidRDefault="00000000" w:rsidRPr="00000000" w14:paraId="0000006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Dla Państwa organizacji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Zdecydowanie niska ocena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Zdecydowanie wysoka ocena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Dla odbiorców przedsięwzięcia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Zdecydowanie niska ocena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Zdecydowanie wysoka ocena</w:t>
            </w:r>
          </w:p>
        </w:tc>
      </w:tr>
    </w:tbl>
    <w:p w:rsidR="00000000" w:rsidDel="00000000" w:rsidP="00000000" w:rsidRDefault="00000000" w:rsidRPr="00000000" w14:paraId="0000007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Oświadczam, że informacje zawarte w powyższym sprawozdaniu są zgodne ze stanem faktycznym i prawnym oraz jestem świadoma/y, że za podanie nieprawdy grozi odpowiedzialność karna.</w:t>
      </w:r>
    </w:p>
    <w:p w:rsidR="00000000" w:rsidDel="00000000" w:rsidP="00000000" w:rsidRDefault="00000000" w:rsidRPr="00000000" w14:paraId="0000007B">
      <w:pPr>
        <w:spacing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ind w:left="43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..…………………………………………………………………………</w:t>
        <w:br w:type="textWrapping"/>
        <w:t xml:space="preserve">podpis osoby upoważnionej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Według definicji zawartej na str. 44 Krajowego Programu Rozwoju Ekonomii Społecznej do 2023 r. </w:t>
      </w:r>
      <w:hyperlink r:id="rId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https://www.ekonomiaspoleczna.gov.pl/download/files/EKONOMIA_SPOLECZNA/KPRES.pdf</w:t>
        </w:r>
      </w:hyperlink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▢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AF411E"/>
  </w:style>
  <w:style w:type="paragraph" w:styleId="Nagwek1">
    <w:name w:val="heading 1"/>
    <w:basedOn w:val="Normalny2"/>
    <w:next w:val="Normalny2"/>
    <w:rsid w:val="00B32C27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2"/>
    <w:next w:val="Normalny2"/>
    <w:rsid w:val="00B32C27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2"/>
    <w:next w:val="Normalny2"/>
    <w:rsid w:val="00B32C27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2"/>
    <w:next w:val="Normalny2"/>
    <w:rsid w:val="00B32C27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2"/>
    <w:next w:val="Normalny2"/>
    <w:rsid w:val="00B32C27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2"/>
    <w:next w:val="Normalny2"/>
    <w:rsid w:val="00B32C27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1" w:customStyle="1">
    <w:name w:val="Normalny1"/>
    <w:rsid w:val="00B32C27"/>
  </w:style>
  <w:style w:type="table" w:styleId="TableNormal" w:customStyle="1">
    <w:name w:val="Table Normal"/>
    <w:rsid w:val="00B32C2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2"/>
    <w:next w:val="Normalny2"/>
    <w:rsid w:val="00B32C27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ny2" w:customStyle="1">
    <w:name w:val="Normalny2"/>
    <w:rsid w:val="00B32C27"/>
  </w:style>
  <w:style w:type="table" w:styleId="TableNormal0" w:customStyle="1">
    <w:name w:val="Table Normal"/>
    <w:rsid w:val="00B32C2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-Siatka">
    <w:name w:val="Table Grid"/>
    <w:basedOn w:val="Standardowy"/>
    <w:uiPriority w:val="59"/>
    <w:rsid w:val="00606CAD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841F2C"/>
    <w:pPr>
      <w:spacing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841F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841F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841F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41F2C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41F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841F2C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841F2C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841F2C"/>
    <w:pPr>
      <w:spacing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841F2C"/>
    <w:rPr>
      <w:rFonts w:ascii="Tahoma" w:cs="Tahoma" w:hAnsi="Tahoma"/>
      <w:sz w:val="16"/>
      <w:szCs w:val="16"/>
    </w:rPr>
  </w:style>
  <w:style w:type="paragraph" w:styleId="Podtytu">
    <w:name w:val="Subtitle"/>
    <w:basedOn w:val="Normalny2"/>
    <w:next w:val="Normalny2"/>
    <w:rsid w:val="00B32C27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B32C27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rsid w:val="00B32C27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rsid w:val="00B32C2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rsid w:val="00B32C2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rsid w:val="00B32C27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rsid w:val="00B32C2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0"/>
    <w:rsid w:val="00B32C27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Hipercze">
    <w:name w:val="Hyperlink"/>
    <w:basedOn w:val="Domylnaczcionkaakapitu"/>
    <w:uiPriority w:val="99"/>
    <w:unhideWhenUsed w:val="1"/>
    <w:rsid w:val="006F6BE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konomiaspoleczna.gov.pl/download/files/EKONOMIA_SPOLECZNA/KPRE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heTT/0Uo84lCvOT2Mzv3UpzFuQ==">AMUW2mXFBzqlWe8Ft6FxZ99R23+W1kgOCGc1P40wT6tdJXe8IHSrWk9yY28k1Ioo4ehzu3jtr3xs3qqT7NZ9FcGTp24Bn9V3rEgHrEi/8LxG9CvkyHOvQmF0p7VgYG5I2E5JQqLCUOjeguLfDEUEWv0nlTYCclvhJQ==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2020-05-06T17:09:00Z</dcterms:created>
  <dc:creator>dell</dc:creator>
</cp:coreProperties>
</file>